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BEA6" w14:textId="77777777" w:rsidR="00615ECF" w:rsidRDefault="004B1AB2" w:rsidP="00CB78F9">
      <w:pPr>
        <w:spacing w:after="0" w:line="360" w:lineRule="auto"/>
        <w:rPr>
          <w:rFonts w:ascii="Aptos" w:hAnsi="Aptos" w:cstheme="minorHAnsi"/>
          <w:b/>
          <w:sz w:val="24"/>
          <w:szCs w:val="24"/>
        </w:rPr>
      </w:pPr>
      <w:r w:rsidRPr="002A760E">
        <w:rPr>
          <w:rFonts w:ascii="Aptos" w:hAnsi="Aptos" w:cstheme="minorHAnsi"/>
          <w:b/>
          <w:sz w:val="24"/>
          <w:szCs w:val="24"/>
        </w:rPr>
        <w:t>Offerta tecnica</w:t>
      </w:r>
    </w:p>
    <w:p w14:paraId="18B5B7EC" w14:textId="77777777" w:rsidR="00CB78F9" w:rsidRPr="002A760E" w:rsidRDefault="00CB78F9" w:rsidP="00CB78F9">
      <w:pPr>
        <w:spacing w:after="0" w:line="360" w:lineRule="auto"/>
        <w:rPr>
          <w:rFonts w:ascii="Aptos" w:hAnsi="Aptos" w:cstheme="minorHAnsi"/>
          <w:b/>
          <w:sz w:val="24"/>
          <w:szCs w:val="24"/>
        </w:rPr>
      </w:pPr>
    </w:p>
    <w:p w14:paraId="303A94FC" w14:textId="77777777" w:rsidR="008125AB" w:rsidRPr="002A760E" w:rsidRDefault="008125AB" w:rsidP="00CB78F9">
      <w:pPr>
        <w:spacing w:after="0" w:line="240" w:lineRule="auto"/>
        <w:ind w:firstLine="708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ab/>
      </w:r>
      <w:r w:rsidRPr="002A760E">
        <w:rPr>
          <w:rFonts w:ascii="Aptos" w:hAnsi="Aptos" w:cstheme="minorHAnsi"/>
          <w:sz w:val="24"/>
          <w:szCs w:val="24"/>
        </w:rPr>
        <w:tab/>
      </w:r>
      <w:r w:rsidRPr="002A760E">
        <w:rPr>
          <w:rFonts w:ascii="Aptos" w:hAnsi="Aptos" w:cstheme="minorHAnsi"/>
          <w:sz w:val="24"/>
          <w:szCs w:val="24"/>
        </w:rPr>
        <w:tab/>
      </w:r>
      <w:r w:rsidRPr="002A760E">
        <w:rPr>
          <w:rFonts w:ascii="Aptos" w:hAnsi="Aptos" w:cstheme="minorHAnsi"/>
          <w:sz w:val="24"/>
          <w:szCs w:val="24"/>
        </w:rPr>
        <w:tab/>
      </w:r>
      <w:r w:rsidRPr="002A760E">
        <w:rPr>
          <w:rFonts w:ascii="Aptos" w:hAnsi="Aptos" w:cstheme="minorHAnsi"/>
          <w:sz w:val="24"/>
          <w:szCs w:val="24"/>
        </w:rPr>
        <w:tab/>
      </w:r>
      <w:r w:rsidRPr="002A760E">
        <w:rPr>
          <w:rFonts w:ascii="Aptos" w:hAnsi="Aptos" w:cstheme="minorHAnsi"/>
          <w:sz w:val="24"/>
          <w:szCs w:val="24"/>
        </w:rPr>
        <w:tab/>
        <w:t>S</w:t>
      </w:r>
      <w:r w:rsidR="00F6628E" w:rsidRPr="002A760E">
        <w:rPr>
          <w:rFonts w:ascii="Aptos" w:hAnsi="Aptos" w:cstheme="minorHAnsi"/>
          <w:sz w:val="24"/>
          <w:szCs w:val="24"/>
        </w:rPr>
        <w:t xml:space="preserve">pett.le </w:t>
      </w:r>
    </w:p>
    <w:p w14:paraId="5272679B" w14:textId="4F3B924A" w:rsidR="008125AB" w:rsidRPr="002A760E" w:rsidRDefault="00F6628E" w:rsidP="00CB78F9">
      <w:pPr>
        <w:spacing w:after="0" w:line="240" w:lineRule="auto"/>
        <w:ind w:left="4247" w:firstLine="709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 xml:space="preserve">Comune </w:t>
      </w:r>
      <w:r w:rsidR="00635082" w:rsidRPr="002A760E">
        <w:rPr>
          <w:rFonts w:ascii="Aptos" w:hAnsi="Aptos" w:cstheme="minorHAnsi"/>
          <w:sz w:val="24"/>
          <w:szCs w:val="24"/>
        </w:rPr>
        <w:t>di Trambileno</w:t>
      </w:r>
    </w:p>
    <w:p w14:paraId="09FD79E8" w14:textId="24DCDD08" w:rsidR="00C041B8" w:rsidRPr="002A760E" w:rsidRDefault="00635082" w:rsidP="00CB78F9">
      <w:pPr>
        <w:spacing w:after="0" w:line="240" w:lineRule="auto"/>
        <w:ind w:left="4247" w:firstLine="709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Frazione Moscheri</w:t>
      </w:r>
      <w:r w:rsidR="00C041B8" w:rsidRPr="002A760E">
        <w:rPr>
          <w:rFonts w:ascii="Aptos" w:hAnsi="Aptos" w:cstheme="minorHAnsi"/>
          <w:sz w:val="24"/>
          <w:szCs w:val="24"/>
        </w:rPr>
        <w:t xml:space="preserve">, </w:t>
      </w:r>
      <w:r w:rsidRPr="002A760E">
        <w:rPr>
          <w:rFonts w:ascii="Aptos" w:hAnsi="Aptos" w:cstheme="minorHAnsi"/>
          <w:sz w:val="24"/>
          <w:szCs w:val="24"/>
        </w:rPr>
        <w:t>8</w:t>
      </w:r>
    </w:p>
    <w:p w14:paraId="5C3A6F87" w14:textId="5B9B3941" w:rsidR="00C041B8" w:rsidRDefault="00C041B8" w:rsidP="00CB78F9">
      <w:pPr>
        <w:spacing w:after="0" w:line="240" w:lineRule="auto"/>
        <w:ind w:left="4247" w:firstLine="709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3806</w:t>
      </w:r>
      <w:r w:rsidR="00635082" w:rsidRPr="002A760E">
        <w:rPr>
          <w:rFonts w:ascii="Aptos" w:hAnsi="Aptos" w:cstheme="minorHAnsi"/>
          <w:sz w:val="24"/>
          <w:szCs w:val="24"/>
        </w:rPr>
        <w:t>8</w:t>
      </w:r>
      <w:r w:rsidRPr="002A760E">
        <w:rPr>
          <w:rFonts w:ascii="Aptos" w:hAnsi="Aptos" w:cstheme="minorHAnsi"/>
          <w:sz w:val="24"/>
          <w:szCs w:val="24"/>
        </w:rPr>
        <w:t xml:space="preserve">, </w:t>
      </w:r>
      <w:r w:rsidR="00635082" w:rsidRPr="002A760E">
        <w:rPr>
          <w:rFonts w:ascii="Aptos" w:hAnsi="Aptos" w:cstheme="minorHAnsi"/>
          <w:sz w:val="24"/>
          <w:szCs w:val="24"/>
        </w:rPr>
        <w:t>Trambileno</w:t>
      </w:r>
      <w:r w:rsidRPr="002A760E">
        <w:rPr>
          <w:rFonts w:ascii="Aptos" w:hAnsi="Aptos" w:cstheme="minorHAnsi"/>
          <w:sz w:val="24"/>
          <w:szCs w:val="24"/>
        </w:rPr>
        <w:t xml:space="preserve"> (TN)</w:t>
      </w:r>
    </w:p>
    <w:p w14:paraId="2B3B32B4" w14:textId="77777777" w:rsidR="00156CED" w:rsidRDefault="00156CED" w:rsidP="00CB78F9">
      <w:pPr>
        <w:spacing w:after="0" w:line="360" w:lineRule="auto"/>
        <w:ind w:left="4247" w:firstLine="709"/>
        <w:rPr>
          <w:rFonts w:ascii="Aptos" w:hAnsi="Aptos" w:cstheme="minorHAnsi"/>
          <w:sz w:val="24"/>
          <w:szCs w:val="24"/>
        </w:rPr>
      </w:pPr>
    </w:p>
    <w:p w14:paraId="38260AC7" w14:textId="77777777" w:rsidR="00CB78F9" w:rsidRPr="002A760E" w:rsidRDefault="00CB78F9" w:rsidP="00CB78F9">
      <w:pPr>
        <w:spacing w:after="0" w:line="360" w:lineRule="auto"/>
        <w:ind w:left="4247" w:firstLine="709"/>
        <w:rPr>
          <w:rFonts w:ascii="Aptos" w:hAnsi="Aptos" w:cstheme="minorHAnsi"/>
          <w:sz w:val="24"/>
          <w:szCs w:val="24"/>
        </w:rPr>
      </w:pPr>
    </w:p>
    <w:p w14:paraId="40EA7926" w14:textId="54C8C3E6" w:rsidR="00A57E25" w:rsidRPr="00156CED" w:rsidRDefault="00F6628E" w:rsidP="00BF1A82">
      <w:pPr>
        <w:shd w:val="clear" w:color="auto" w:fill="C5E0B3" w:themeFill="accent6" w:themeFillTint="66"/>
        <w:autoSpaceDE w:val="0"/>
        <w:autoSpaceDN w:val="0"/>
        <w:adjustRightInd w:val="0"/>
        <w:spacing w:after="0" w:line="276" w:lineRule="auto"/>
        <w:ind w:left="1276" w:hanging="1276"/>
        <w:jc w:val="both"/>
        <w:rPr>
          <w:rFonts w:ascii="Aptos" w:hAnsi="Aptos" w:cstheme="minorHAnsi"/>
          <w:b/>
          <w:sz w:val="24"/>
          <w:szCs w:val="24"/>
        </w:rPr>
      </w:pPr>
      <w:r w:rsidRPr="00156CED">
        <w:rPr>
          <w:rFonts w:ascii="Aptos" w:hAnsi="Aptos" w:cstheme="minorHAnsi"/>
          <w:b/>
          <w:sz w:val="24"/>
          <w:szCs w:val="24"/>
        </w:rPr>
        <w:t xml:space="preserve">OGGETTO: </w:t>
      </w:r>
      <w:r w:rsidR="004B1AB2" w:rsidRPr="00156CED">
        <w:rPr>
          <w:rFonts w:ascii="Aptos" w:hAnsi="Aptos" w:cstheme="minorHAnsi"/>
          <w:b/>
          <w:sz w:val="24"/>
          <w:szCs w:val="24"/>
        </w:rPr>
        <w:t xml:space="preserve">offerta tecnica relativa all’asta pubblica ai fini </w:t>
      </w:r>
      <w:r w:rsidR="003E1FE3" w:rsidRPr="00156CED">
        <w:rPr>
          <w:rFonts w:ascii="Aptos" w:hAnsi="Aptos" w:cstheme="minorHAnsi"/>
          <w:b/>
          <w:sz w:val="24"/>
          <w:szCs w:val="24"/>
        </w:rPr>
        <w:t xml:space="preserve">gestione del pubblico esercizio </w:t>
      </w:r>
      <w:r w:rsidR="00CA5D37" w:rsidRPr="00156CED">
        <w:rPr>
          <w:rFonts w:ascii="Aptos" w:hAnsi="Aptos" w:cstheme="minorHAnsi"/>
          <w:b/>
          <w:sz w:val="24"/>
          <w:szCs w:val="24"/>
        </w:rPr>
        <w:t>del</w:t>
      </w:r>
      <w:r w:rsidR="0097351F" w:rsidRPr="00156CED">
        <w:rPr>
          <w:rFonts w:ascii="Aptos" w:hAnsi="Aptos"/>
          <w:b/>
          <w:sz w:val="24"/>
          <w:szCs w:val="24"/>
        </w:rPr>
        <w:t>l’immobile allestito a bar collocato presso il compendio bellico di Forte Pozzacchio-Werk Valmorbia</w:t>
      </w:r>
      <w:r w:rsidR="003E1FE3" w:rsidRPr="00156CED">
        <w:rPr>
          <w:rFonts w:ascii="Aptos" w:hAnsi="Aptos" w:cstheme="minorHAnsi"/>
          <w:b/>
          <w:sz w:val="24"/>
          <w:szCs w:val="24"/>
        </w:rPr>
        <w:t>.</w:t>
      </w:r>
    </w:p>
    <w:p w14:paraId="7E3682E3" w14:textId="77777777" w:rsidR="004B1AB2" w:rsidRPr="002A760E" w:rsidRDefault="004B1AB2" w:rsidP="00CB78F9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0F63B5F3" w14:textId="77777777" w:rsidR="007A69A2" w:rsidRDefault="004B1AB2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Il/la sottoscritto/a ………………………………….……………………………………………………….…</w:t>
      </w:r>
    </w:p>
    <w:p w14:paraId="7CF5CC80" w14:textId="77777777" w:rsidR="007A69A2" w:rsidRDefault="004B1AB2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nato</w:t>
      </w:r>
      <w:r w:rsidR="0070681E">
        <w:rPr>
          <w:rFonts w:ascii="Aptos" w:hAnsi="Aptos" w:cstheme="minorHAnsi"/>
          <w:sz w:val="24"/>
          <w:szCs w:val="24"/>
        </w:rPr>
        <w:t>/a</w:t>
      </w:r>
      <w:r w:rsidRPr="002A760E">
        <w:rPr>
          <w:rFonts w:ascii="Aptos" w:hAnsi="Aptos" w:cstheme="minorHAnsi"/>
          <w:sz w:val="24"/>
          <w:szCs w:val="24"/>
        </w:rPr>
        <w:t xml:space="preserve"> a ……………………………</w:t>
      </w:r>
      <w:r w:rsidR="0070681E">
        <w:rPr>
          <w:rFonts w:ascii="Aptos" w:hAnsi="Aptos" w:cstheme="minorHAnsi"/>
          <w:sz w:val="24"/>
          <w:szCs w:val="24"/>
        </w:rPr>
        <w:t>…</w:t>
      </w:r>
      <w:r w:rsidRPr="002A760E">
        <w:rPr>
          <w:rFonts w:ascii="Aptos" w:hAnsi="Aptos" w:cstheme="minorHAnsi"/>
          <w:sz w:val="24"/>
          <w:szCs w:val="24"/>
        </w:rPr>
        <w:t>……..…….…………….</w:t>
      </w:r>
      <w:r w:rsidR="00D4457B">
        <w:rPr>
          <w:rFonts w:ascii="Aptos" w:hAnsi="Aptos" w:cstheme="minorHAnsi"/>
          <w:sz w:val="24"/>
          <w:szCs w:val="24"/>
        </w:rPr>
        <w:t xml:space="preserve"> Prov.</w:t>
      </w:r>
      <w:r w:rsidRPr="002A760E">
        <w:rPr>
          <w:rFonts w:ascii="Aptos" w:hAnsi="Aptos" w:cstheme="minorHAnsi"/>
          <w:sz w:val="24"/>
          <w:szCs w:val="24"/>
        </w:rPr>
        <w:t xml:space="preserve"> (.……………….),</w:t>
      </w:r>
    </w:p>
    <w:p w14:paraId="0C4847BD" w14:textId="01839990" w:rsidR="004B1AB2" w:rsidRPr="002A760E" w:rsidRDefault="4518CF17" w:rsidP="4E15B235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  <w:r w:rsidRPr="4E15B235">
        <w:rPr>
          <w:rFonts w:ascii="Aptos" w:hAnsi="Aptos"/>
          <w:sz w:val="24"/>
          <w:szCs w:val="24"/>
        </w:rPr>
        <w:t>il ……………………..……</w:t>
      </w:r>
      <w:r w:rsidR="3A4ABD8F" w:rsidRPr="4E15B235">
        <w:rPr>
          <w:rFonts w:ascii="Aptos" w:hAnsi="Aptos"/>
          <w:sz w:val="24"/>
          <w:szCs w:val="24"/>
        </w:rPr>
        <w:t>..</w:t>
      </w:r>
    </w:p>
    <w:p w14:paraId="02F87EA8" w14:textId="77777777" w:rsidR="007A69A2" w:rsidRDefault="004B1AB2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 xml:space="preserve">C.F.….………………………………………………………………………. </w:t>
      </w:r>
    </w:p>
    <w:p w14:paraId="5A0BB706" w14:textId="77777777" w:rsidR="00E72501" w:rsidRDefault="004B1AB2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residente a …………………………………</w:t>
      </w:r>
      <w:r w:rsidR="007A69A2">
        <w:rPr>
          <w:rFonts w:ascii="Aptos" w:hAnsi="Aptos" w:cstheme="minorHAnsi"/>
          <w:sz w:val="24"/>
          <w:szCs w:val="24"/>
        </w:rPr>
        <w:t xml:space="preserve"> </w:t>
      </w:r>
      <w:r w:rsidRPr="002A760E">
        <w:rPr>
          <w:rFonts w:ascii="Aptos" w:hAnsi="Aptos" w:cstheme="minorHAnsi"/>
          <w:sz w:val="24"/>
          <w:szCs w:val="24"/>
        </w:rPr>
        <w:t>Prov (………………….)</w:t>
      </w:r>
    </w:p>
    <w:p w14:paraId="4BF4C825" w14:textId="4AC09B1E" w:rsidR="004B1AB2" w:rsidRPr="002A760E" w:rsidRDefault="004B1AB2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in Via ……………….…………………………………………….….…….…...………..n.</w:t>
      </w:r>
      <w:r w:rsidR="00D4457B">
        <w:rPr>
          <w:rFonts w:ascii="Aptos" w:hAnsi="Aptos" w:cstheme="minorHAnsi"/>
          <w:sz w:val="24"/>
          <w:szCs w:val="24"/>
        </w:rPr>
        <w:t xml:space="preserve"> ………..</w:t>
      </w:r>
    </w:p>
    <w:p w14:paraId="710A13A7" w14:textId="77777777" w:rsidR="00E72501" w:rsidRDefault="004B1AB2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Titolare/legale rappresentante/procuratore speciale/procuratore generale dell’impresa ……..…...…</w:t>
      </w:r>
      <w:r w:rsidR="00211FC6">
        <w:rPr>
          <w:rFonts w:ascii="Aptos" w:hAnsi="Aptos" w:cstheme="minorHAnsi"/>
          <w:sz w:val="24"/>
          <w:szCs w:val="24"/>
        </w:rPr>
        <w:t>..</w:t>
      </w:r>
      <w:r w:rsidRPr="002A760E">
        <w:rPr>
          <w:rFonts w:ascii="Aptos" w:hAnsi="Aptos" w:cstheme="minorHAnsi"/>
          <w:sz w:val="24"/>
          <w:szCs w:val="24"/>
        </w:rPr>
        <w:t>………………………………………………………………..…………………………</w:t>
      </w:r>
    </w:p>
    <w:p w14:paraId="3E8EF57A" w14:textId="3673B907" w:rsidR="004B1AB2" w:rsidRPr="002A760E" w:rsidRDefault="004B1AB2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con sede legale in …………………</w:t>
      </w:r>
      <w:r w:rsidR="00211FC6">
        <w:rPr>
          <w:rFonts w:ascii="Aptos" w:hAnsi="Aptos" w:cstheme="minorHAnsi"/>
          <w:sz w:val="24"/>
          <w:szCs w:val="24"/>
        </w:rPr>
        <w:t>…………..</w:t>
      </w:r>
      <w:r w:rsidRPr="002A760E">
        <w:rPr>
          <w:rFonts w:ascii="Aptos" w:hAnsi="Aptos" w:cstheme="minorHAnsi"/>
          <w:sz w:val="24"/>
          <w:szCs w:val="24"/>
        </w:rPr>
        <w:t>………….………………..…</w:t>
      </w:r>
      <w:r w:rsidR="00E72501">
        <w:rPr>
          <w:rFonts w:ascii="Aptos" w:hAnsi="Aptos" w:cstheme="minorHAnsi"/>
          <w:sz w:val="24"/>
          <w:szCs w:val="24"/>
        </w:rPr>
        <w:t>…….</w:t>
      </w:r>
      <w:r w:rsidRPr="002A760E">
        <w:rPr>
          <w:rFonts w:ascii="Aptos" w:hAnsi="Aptos" w:cstheme="minorHAnsi"/>
          <w:sz w:val="24"/>
          <w:szCs w:val="24"/>
        </w:rPr>
        <w:t>…..Prov.  (………………….), via/piazza ……………………………………………………………………….…...………..</w:t>
      </w:r>
      <w:r w:rsidR="00D4457B">
        <w:rPr>
          <w:rFonts w:ascii="Aptos" w:hAnsi="Aptos" w:cstheme="minorHAnsi"/>
          <w:sz w:val="24"/>
          <w:szCs w:val="24"/>
        </w:rPr>
        <w:t xml:space="preserve">  </w:t>
      </w:r>
      <w:r w:rsidRPr="002A760E">
        <w:rPr>
          <w:rFonts w:ascii="Aptos" w:hAnsi="Aptos" w:cstheme="minorHAnsi"/>
          <w:sz w:val="24"/>
          <w:szCs w:val="24"/>
        </w:rPr>
        <w:t>n</w:t>
      </w:r>
      <w:r w:rsidR="00D4457B">
        <w:rPr>
          <w:rFonts w:ascii="Aptos" w:hAnsi="Aptos" w:cstheme="minorHAnsi"/>
          <w:sz w:val="24"/>
          <w:szCs w:val="24"/>
        </w:rPr>
        <w:t>……..</w:t>
      </w:r>
    </w:p>
    <w:p w14:paraId="0D6C10F5" w14:textId="0829A94E" w:rsidR="004B1AB2" w:rsidRPr="002A760E" w:rsidRDefault="004B1AB2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C.F./P</w:t>
      </w:r>
      <w:r w:rsidR="00D4457B">
        <w:rPr>
          <w:rFonts w:ascii="Aptos" w:hAnsi="Aptos" w:cstheme="minorHAnsi"/>
          <w:sz w:val="24"/>
          <w:szCs w:val="24"/>
        </w:rPr>
        <w:t xml:space="preserve">artita </w:t>
      </w:r>
      <w:r w:rsidRPr="002A760E">
        <w:rPr>
          <w:rFonts w:ascii="Aptos" w:hAnsi="Aptos" w:cstheme="minorHAnsi"/>
          <w:sz w:val="24"/>
          <w:szCs w:val="24"/>
        </w:rPr>
        <w:t>IVA ………………...……………………………………………………………………………...…</w:t>
      </w:r>
    </w:p>
    <w:p w14:paraId="05D32CFF" w14:textId="48729CCC" w:rsidR="004B1AB2" w:rsidRPr="002A760E" w:rsidRDefault="00D4457B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Numero di telefono</w:t>
      </w:r>
      <w:r w:rsidR="004B1AB2" w:rsidRPr="002A760E">
        <w:rPr>
          <w:rFonts w:ascii="Aptos" w:hAnsi="Aptos" w:cstheme="minorHAnsi"/>
          <w:sz w:val="24"/>
          <w:szCs w:val="24"/>
        </w:rPr>
        <w:t xml:space="preserve"> …………………………</w:t>
      </w:r>
      <w:r>
        <w:rPr>
          <w:rFonts w:ascii="Aptos" w:hAnsi="Aptos" w:cstheme="minorHAnsi"/>
          <w:sz w:val="24"/>
          <w:szCs w:val="24"/>
        </w:rPr>
        <w:t>………..</w:t>
      </w:r>
      <w:r w:rsidR="004B1AB2" w:rsidRPr="002A760E">
        <w:rPr>
          <w:rFonts w:ascii="Aptos" w:hAnsi="Aptos" w:cstheme="minorHAnsi"/>
          <w:sz w:val="24"/>
          <w:szCs w:val="24"/>
        </w:rPr>
        <w:t xml:space="preserve">……….…………. </w:t>
      </w:r>
    </w:p>
    <w:p w14:paraId="1171E9A3" w14:textId="1741F39A" w:rsidR="004B1AB2" w:rsidRPr="002A760E" w:rsidRDefault="004B1AB2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002A760E">
        <w:rPr>
          <w:rFonts w:ascii="Aptos" w:hAnsi="Aptos" w:cstheme="minorHAnsi"/>
          <w:sz w:val="24"/>
          <w:szCs w:val="24"/>
        </w:rPr>
        <w:t>Indirizzo mail …………………….……………………………………………………………………...…</w:t>
      </w:r>
      <w:r w:rsidR="004C7194">
        <w:rPr>
          <w:rFonts w:ascii="Aptos" w:hAnsi="Aptos" w:cstheme="minorHAnsi"/>
          <w:sz w:val="24"/>
          <w:szCs w:val="24"/>
        </w:rPr>
        <w:t>….</w:t>
      </w:r>
    </w:p>
    <w:p w14:paraId="5A1CD221" w14:textId="77777777" w:rsidR="004B1AB2" w:rsidRPr="002A760E" w:rsidRDefault="73D6FA2B" w:rsidP="007A69A2">
      <w:pPr>
        <w:autoSpaceDE w:val="0"/>
        <w:autoSpaceDN w:val="0"/>
        <w:adjustRightInd w:val="0"/>
        <w:spacing w:after="0" w:line="360" w:lineRule="auto"/>
        <w:rPr>
          <w:rFonts w:ascii="Aptos" w:hAnsi="Aptos" w:cstheme="minorHAnsi"/>
          <w:sz w:val="24"/>
          <w:szCs w:val="24"/>
        </w:rPr>
      </w:pPr>
      <w:r w:rsidRPr="5900A01A">
        <w:rPr>
          <w:rFonts w:ascii="Aptos" w:hAnsi="Aptos"/>
          <w:sz w:val="24"/>
          <w:szCs w:val="24"/>
        </w:rPr>
        <w:t>Indirizzo PEC …………….……………..………………...…………………………………………………..</w:t>
      </w:r>
    </w:p>
    <w:p w14:paraId="4178E453" w14:textId="04E2BEA9" w:rsidR="5900A01A" w:rsidRDefault="5900A01A" w:rsidP="5900A01A">
      <w:pPr>
        <w:spacing w:after="0" w:line="360" w:lineRule="auto"/>
        <w:jc w:val="both"/>
        <w:rPr>
          <w:rFonts w:ascii="Aptos" w:hAnsi="Aptos"/>
          <w:sz w:val="24"/>
          <w:szCs w:val="24"/>
        </w:rPr>
      </w:pPr>
    </w:p>
    <w:p w14:paraId="1EB61382" w14:textId="4410F43D" w:rsidR="004B1AB2" w:rsidRPr="002A760E" w:rsidRDefault="73D6FA2B" w:rsidP="5900A01A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/>
          <w:sz w:val="24"/>
          <w:szCs w:val="24"/>
        </w:rPr>
      </w:pPr>
      <w:r w:rsidRPr="5900A01A">
        <w:rPr>
          <w:rFonts w:ascii="Aptos" w:hAnsi="Aptos"/>
          <w:sz w:val="24"/>
          <w:szCs w:val="24"/>
        </w:rPr>
        <w:t>al fine di concorrere all’aggiudicazione del contratto in oggetto esprime la seguente offerta tecnica</w:t>
      </w:r>
      <w:r w:rsidR="2BA4B110" w:rsidRPr="5900A01A">
        <w:rPr>
          <w:rFonts w:ascii="Aptos" w:hAnsi="Aptos"/>
          <w:sz w:val="24"/>
          <w:szCs w:val="24"/>
        </w:rPr>
        <w:t xml:space="preserve"> (</w:t>
      </w:r>
      <w:r w:rsidR="7D204698" w:rsidRPr="5900A01A">
        <w:rPr>
          <w:rFonts w:ascii="Aptos" w:hAnsi="Aptos"/>
          <w:sz w:val="24"/>
          <w:szCs w:val="24"/>
        </w:rPr>
        <w:t xml:space="preserve">80 </w:t>
      </w:r>
      <w:r w:rsidR="2BA4B110" w:rsidRPr="5900A01A">
        <w:rPr>
          <w:rFonts w:ascii="Aptos" w:hAnsi="Aptos"/>
          <w:sz w:val="24"/>
          <w:szCs w:val="24"/>
        </w:rPr>
        <w:t>punti massimi ottenibili</w:t>
      </w:r>
      <w:r w:rsidR="7D204698" w:rsidRPr="5900A01A">
        <w:rPr>
          <w:rFonts w:ascii="Aptos" w:hAnsi="Aptos"/>
          <w:sz w:val="24"/>
          <w:szCs w:val="24"/>
        </w:rPr>
        <w:t>)</w:t>
      </w:r>
      <w:r w:rsidRPr="5900A01A">
        <w:rPr>
          <w:rFonts w:ascii="Aptos" w:hAnsi="Aptos"/>
          <w:sz w:val="24"/>
          <w:szCs w:val="24"/>
        </w:rPr>
        <w:t xml:space="preserve">: 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00"/>
        <w:gridCol w:w="1215"/>
      </w:tblGrid>
      <w:tr w:rsidR="5900A01A" w14:paraId="687E11A0" w14:textId="77777777" w:rsidTr="5900A01A">
        <w:trPr>
          <w:trHeight w:val="285"/>
        </w:trPr>
        <w:tc>
          <w:tcPr>
            <w:tcW w:w="8400" w:type="dxa"/>
            <w:shd w:val="clear" w:color="auto" w:fill="B3E5A1"/>
            <w:tcMar>
              <w:left w:w="105" w:type="dxa"/>
              <w:right w:w="105" w:type="dxa"/>
            </w:tcMar>
            <w:vAlign w:val="center"/>
          </w:tcPr>
          <w:p w14:paraId="573B492C" w14:textId="59EADFD2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PROPOSTE TECNICHE, CULTURALI E TURISTICHE</w:t>
            </w:r>
          </w:p>
        </w:tc>
        <w:tc>
          <w:tcPr>
            <w:tcW w:w="1215" w:type="dxa"/>
            <w:shd w:val="clear" w:color="auto" w:fill="B3E5A1"/>
            <w:tcMar>
              <w:left w:w="105" w:type="dxa"/>
              <w:right w:w="105" w:type="dxa"/>
            </w:tcMar>
            <w:vAlign w:val="center"/>
          </w:tcPr>
          <w:p w14:paraId="4A907D47" w14:textId="778EC00C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PUNTI MASSIMI</w:t>
            </w:r>
          </w:p>
        </w:tc>
      </w:tr>
      <w:tr w:rsidR="5900A01A" w14:paraId="02764BA8" w14:textId="77777777" w:rsidTr="5900A01A">
        <w:trPr>
          <w:trHeight w:val="360"/>
        </w:trPr>
        <w:tc>
          <w:tcPr>
            <w:tcW w:w="8400" w:type="dxa"/>
            <w:tcMar>
              <w:left w:w="105" w:type="dxa"/>
              <w:right w:w="105" w:type="dxa"/>
            </w:tcMar>
          </w:tcPr>
          <w:p w14:paraId="56C1FCB2" w14:textId="0624A701" w:rsidR="5900A01A" w:rsidRDefault="5900A01A" w:rsidP="5900A01A">
            <w:p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Organizzazione di visite accompagnate negli spazi interni del Forte in collaborazione con A.C.R. “Il Forte”. 5 punti massimi per visite domenicali, 5 punti massimi per eventi, 5 punti massimi per visite notturne, fino ad un massimo di 15 punti.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center"/>
          </w:tcPr>
          <w:p w14:paraId="7ECFEDAC" w14:textId="4AC13B9A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15</w:t>
            </w:r>
          </w:p>
        </w:tc>
      </w:tr>
      <w:tr w:rsidR="5900A01A" w14:paraId="1155CF60" w14:textId="77777777" w:rsidTr="5900A01A">
        <w:trPr>
          <w:trHeight w:val="360"/>
        </w:trPr>
        <w:tc>
          <w:tcPr>
            <w:tcW w:w="9615" w:type="dxa"/>
            <w:gridSpan w:val="2"/>
            <w:tcMar>
              <w:left w:w="105" w:type="dxa"/>
              <w:right w:w="105" w:type="dxa"/>
            </w:tcMar>
          </w:tcPr>
          <w:p w14:paraId="7679D91F" w14:textId="118D93F1" w:rsidR="5A5139B7" w:rsidRDefault="5A5139B7" w:rsidP="5900A01A">
            <w:pPr>
              <w:spacing w:line="360" w:lineRule="auto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5900A01A">
              <w:rPr>
                <w:rFonts w:ascii="Aptos" w:eastAsia="Calibri" w:hAnsi="Aptos" w:cs="Calibri"/>
                <w:color w:val="A5A5A5" w:themeColor="accent3"/>
                <w:sz w:val="24"/>
                <w:szCs w:val="24"/>
              </w:rPr>
              <w:t>[inserire testo]</w:t>
            </w:r>
          </w:p>
        </w:tc>
      </w:tr>
      <w:tr w:rsidR="5900A01A" w14:paraId="5354D487" w14:textId="77777777" w:rsidTr="5900A01A">
        <w:trPr>
          <w:trHeight w:val="285"/>
        </w:trPr>
        <w:tc>
          <w:tcPr>
            <w:tcW w:w="8400" w:type="dxa"/>
            <w:tcMar>
              <w:left w:w="105" w:type="dxa"/>
              <w:right w:w="105" w:type="dxa"/>
            </w:tcMar>
          </w:tcPr>
          <w:p w14:paraId="769CA487" w14:textId="76D5583D" w:rsidR="5900A01A" w:rsidRDefault="5900A01A" w:rsidP="5900A01A">
            <w:p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lastRenderedPageBreak/>
              <w:t>Aggiunta di arredo urbano (cestini per turisti, cartellonistica, ombrelloni ecc.) ai quali viene assegnato un punteggio di 2,5 punti per ogni elemento aggiunto, fino ad un massimo di 10 punti.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center"/>
          </w:tcPr>
          <w:p w14:paraId="6E5A992E" w14:textId="2C978F65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10</w:t>
            </w:r>
          </w:p>
        </w:tc>
      </w:tr>
      <w:tr w:rsidR="5900A01A" w14:paraId="62140466" w14:textId="77777777" w:rsidTr="5900A01A">
        <w:trPr>
          <w:trHeight w:val="285"/>
        </w:trPr>
        <w:tc>
          <w:tcPr>
            <w:tcW w:w="9615" w:type="dxa"/>
            <w:gridSpan w:val="2"/>
            <w:tcMar>
              <w:left w:w="105" w:type="dxa"/>
              <w:right w:w="105" w:type="dxa"/>
            </w:tcMar>
          </w:tcPr>
          <w:p w14:paraId="2A0291A5" w14:textId="52BF1440" w:rsidR="1E6C794D" w:rsidRDefault="1E6C794D" w:rsidP="5900A01A">
            <w:pPr>
              <w:spacing w:line="360" w:lineRule="auto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5900A01A">
              <w:rPr>
                <w:rFonts w:ascii="Aptos" w:eastAsia="Calibri" w:hAnsi="Aptos" w:cs="Calibri"/>
                <w:color w:val="A5A5A5" w:themeColor="accent3"/>
                <w:sz w:val="24"/>
                <w:szCs w:val="24"/>
              </w:rPr>
              <w:t>[inserire testo]</w:t>
            </w:r>
          </w:p>
        </w:tc>
      </w:tr>
      <w:tr w:rsidR="5900A01A" w14:paraId="7C26EE4E" w14:textId="77777777" w:rsidTr="5900A01A">
        <w:trPr>
          <w:trHeight w:val="285"/>
        </w:trPr>
        <w:tc>
          <w:tcPr>
            <w:tcW w:w="8400" w:type="dxa"/>
            <w:tcMar>
              <w:left w:w="105" w:type="dxa"/>
              <w:right w:w="105" w:type="dxa"/>
            </w:tcMar>
          </w:tcPr>
          <w:p w14:paraId="53FD9FC6" w14:textId="04A873D3" w:rsidR="5900A01A" w:rsidRDefault="5900A01A" w:rsidP="5900A01A">
            <w:p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Somministrazione di prodotti di provenienza locale della Vallagarina o nell’ambito Euregio (non necessariamente esclusiva). 1 punto per prodotto, fino ad un massimo di 5 punti.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center"/>
          </w:tcPr>
          <w:p w14:paraId="3893AFC5" w14:textId="2E20AFDF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5</w:t>
            </w:r>
          </w:p>
        </w:tc>
      </w:tr>
      <w:tr w:rsidR="5900A01A" w14:paraId="62CDBFC4" w14:textId="77777777" w:rsidTr="5900A01A">
        <w:trPr>
          <w:trHeight w:val="285"/>
        </w:trPr>
        <w:tc>
          <w:tcPr>
            <w:tcW w:w="9615" w:type="dxa"/>
            <w:gridSpan w:val="2"/>
            <w:tcMar>
              <w:left w:w="105" w:type="dxa"/>
              <w:right w:w="105" w:type="dxa"/>
            </w:tcMar>
          </w:tcPr>
          <w:p w14:paraId="7C31DC00" w14:textId="42851481" w:rsidR="19E91DBA" w:rsidRDefault="19E91DBA" w:rsidP="5900A01A">
            <w:pPr>
              <w:spacing w:line="360" w:lineRule="auto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5900A01A">
              <w:rPr>
                <w:rFonts w:ascii="Aptos" w:eastAsia="Calibri" w:hAnsi="Aptos" w:cs="Calibri"/>
                <w:color w:val="A5A5A5" w:themeColor="accent3"/>
                <w:sz w:val="24"/>
                <w:szCs w:val="24"/>
              </w:rPr>
              <w:t>[inserire testo]</w:t>
            </w:r>
          </w:p>
        </w:tc>
      </w:tr>
      <w:tr w:rsidR="5900A01A" w14:paraId="6461BF79" w14:textId="77777777" w:rsidTr="5900A01A">
        <w:trPr>
          <w:trHeight w:val="870"/>
        </w:trPr>
        <w:tc>
          <w:tcPr>
            <w:tcW w:w="8400" w:type="dxa"/>
            <w:tcMar>
              <w:left w:w="105" w:type="dxa"/>
              <w:right w:w="105" w:type="dxa"/>
            </w:tcMar>
          </w:tcPr>
          <w:p w14:paraId="21151A0F" w14:textId="4DB9C472" w:rsidR="5900A01A" w:rsidRDefault="5900A01A" w:rsidP="5900A01A">
            <w:p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Manutenzione set panche e sedie in legno della terrazza esterna; 2 punti. Disponibilità in caso di necessità alla pulizia del fogliame negli spazi interni del Forte; 4 punti.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center"/>
          </w:tcPr>
          <w:p w14:paraId="45E249BF" w14:textId="217BE7F8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6</w:t>
            </w:r>
          </w:p>
        </w:tc>
      </w:tr>
      <w:tr w:rsidR="5900A01A" w14:paraId="69944769" w14:textId="77777777" w:rsidTr="5900A01A">
        <w:trPr>
          <w:trHeight w:val="285"/>
        </w:trPr>
        <w:tc>
          <w:tcPr>
            <w:tcW w:w="9615" w:type="dxa"/>
            <w:gridSpan w:val="2"/>
            <w:tcMar>
              <w:left w:w="105" w:type="dxa"/>
              <w:right w:w="105" w:type="dxa"/>
            </w:tcMar>
          </w:tcPr>
          <w:p w14:paraId="0A32A758" w14:textId="51E59053" w:rsidR="1282A6C3" w:rsidRDefault="1282A6C3" w:rsidP="5900A01A">
            <w:pPr>
              <w:spacing w:line="360" w:lineRule="auto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5900A01A">
              <w:rPr>
                <w:rFonts w:ascii="Aptos" w:eastAsia="Calibri" w:hAnsi="Aptos" w:cs="Calibri"/>
                <w:color w:val="A5A5A5" w:themeColor="accent3"/>
                <w:sz w:val="24"/>
                <w:szCs w:val="24"/>
              </w:rPr>
              <w:t>[inserire testo]</w:t>
            </w:r>
          </w:p>
        </w:tc>
      </w:tr>
      <w:tr w:rsidR="5900A01A" w14:paraId="4C277D88" w14:textId="77777777" w:rsidTr="5900A01A">
        <w:trPr>
          <w:trHeight w:val="285"/>
        </w:trPr>
        <w:tc>
          <w:tcPr>
            <w:tcW w:w="8400" w:type="dxa"/>
            <w:tcMar>
              <w:left w:w="105" w:type="dxa"/>
              <w:right w:w="105" w:type="dxa"/>
            </w:tcMar>
          </w:tcPr>
          <w:p w14:paraId="7CBA91D2" w14:textId="7B1DE361" w:rsidR="5900A01A" w:rsidRDefault="5900A01A" w:rsidP="5900A01A">
            <w:p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Organizzazione di </w:t>
            </w:r>
            <w:r w:rsidRPr="5900A01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almeno due eventi all’anno</w:t>
            </w: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in collaborazione con le Associazioni locali ubicate nell’ambito dei 5 Comuni del Pasubio. 3 punti per ogni evento oltre i due obbligatori, fino ad un massimo di 9 punti.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center"/>
          </w:tcPr>
          <w:p w14:paraId="1B6A961E" w14:textId="187F32A6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9</w:t>
            </w:r>
          </w:p>
        </w:tc>
      </w:tr>
      <w:tr w:rsidR="5900A01A" w14:paraId="1C75BBDA" w14:textId="77777777" w:rsidTr="5900A01A">
        <w:trPr>
          <w:trHeight w:val="285"/>
        </w:trPr>
        <w:tc>
          <w:tcPr>
            <w:tcW w:w="9615" w:type="dxa"/>
            <w:gridSpan w:val="2"/>
            <w:tcMar>
              <w:left w:w="105" w:type="dxa"/>
              <w:right w:w="105" w:type="dxa"/>
            </w:tcMar>
          </w:tcPr>
          <w:p w14:paraId="6B0417FE" w14:textId="22FC4573" w:rsidR="4FA2901A" w:rsidRDefault="4FA2901A" w:rsidP="5900A01A">
            <w:pPr>
              <w:spacing w:line="360" w:lineRule="auto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5900A01A">
              <w:rPr>
                <w:rFonts w:ascii="Aptos" w:eastAsia="Calibri" w:hAnsi="Aptos" w:cs="Calibri"/>
                <w:color w:val="A5A5A5" w:themeColor="accent3"/>
                <w:sz w:val="24"/>
                <w:szCs w:val="24"/>
              </w:rPr>
              <w:t>[inserire testo]</w:t>
            </w:r>
          </w:p>
        </w:tc>
      </w:tr>
      <w:tr w:rsidR="5900A01A" w14:paraId="6CFE76E6" w14:textId="77777777" w:rsidTr="5900A01A">
        <w:trPr>
          <w:trHeight w:val="285"/>
        </w:trPr>
        <w:tc>
          <w:tcPr>
            <w:tcW w:w="8400" w:type="dxa"/>
            <w:tcMar>
              <w:left w:w="105" w:type="dxa"/>
              <w:right w:w="105" w:type="dxa"/>
            </w:tcMar>
          </w:tcPr>
          <w:p w14:paraId="51C1BE58" w14:textId="5436FACD" w:rsidR="5900A01A" w:rsidRDefault="5900A01A" w:rsidP="5900A01A">
            <w:p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Proposte di incentivazione e promozione turistica della zona del compendio bellico:</w:t>
            </w:r>
          </w:p>
          <w:p w14:paraId="310BFC28" w14:textId="135B2ABF" w:rsidR="5900A01A" w:rsidRDefault="5900A01A" w:rsidP="5900A01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noleggio bici/e-bike;</w:t>
            </w:r>
          </w:p>
          <w:p w14:paraId="5E11CD2C" w14:textId="561A9545" w:rsidR="5900A01A" w:rsidRDefault="5900A01A" w:rsidP="5900A01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eventi sportivi, culturali e turistici;</w:t>
            </w:r>
          </w:p>
          <w:p w14:paraId="5BA75DCE" w14:textId="458282F6" w:rsidR="5900A01A" w:rsidRDefault="5900A01A" w:rsidP="5900A01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collaborazioni con gli accompagnatori di media montagna per organizzare gite, escursioni;</w:t>
            </w:r>
          </w:p>
          <w:p w14:paraId="0F6DDFFF" w14:textId="5D821EB7" w:rsidR="5900A01A" w:rsidRDefault="5900A01A" w:rsidP="5900A01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altre proposte di promozione del Compendio bellico.</w:t>
            </w:r>
          </w:p>
          <w:p w14:paraId="373EDBFA" w14:textId="49FC67F8" w:rsidR="5900A01A" w:rsidRDefault="5900A01A" w:rsidP="5900A01A">
            <w:p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4 punti ogni proposta ritenuta idonea e compatibile con la finalità, fino ad un massimo di 20 punti in proporzione al numero ed alla frequenza degli eventi.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center"/>
          </w:tcPr>
          <w:p w14:paraId="7D47FB4B" w14:textId="5F0D7A8B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20</w:t>
            </w:r>
          </w:p>
        </w:tc>
      </w:tr>
      <w:tr w:rsidR="5900A01A" w14:paraId="1067ACED" w14:textId="77777777" w:rsidTr="5900A01A">
        <w:trPr>
          <w:trHeight w:val="285"/>
        </w:trPr>
        <w:tc>
          <w:tcPr>
            <w:tcW w:w="9615" w:type="dxa"/>
            <w:gridSpan w:val="2"/>
            <w:tcMar>
              <w:left w:w="105" w:type="dxa"/>
              <w:right w:w="105" w:type="dxa"/>
            </w:tcMar>
          </w:tcPr>
          <w:p w14:paraId="7E893707" w14:textId="11E4CA93" w:rsidR="1B2106EC" w:rsidRDefault="1B2106EC" w:rsidP="5900A01A">
            <w:pPr>
              <w:spacing w:line="360" w:lineRule="auto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5900A01A">
              <w:rPr>
                <w:rFonts w:ascii="Aptos" w:eastAsia="Calibri" w:hAnsi="Aptos" w:cs="Calibri"/>
                <w:color w:val="A5A5A5" w:themeColor="accent3"/>
                <w:sz w:val="24"/>
                <w:szCs w:val="24"/>
              </w:rPr>
              <w:t>[inserire testo]</w:t>
            </w:r>
          </w:p>
        </w:tc>
      </w:tr>
      <w:tr w:rsidR="5900A01A" w14:paraId="7E6393C0" w14:textId="77777777" w:rsidTr="5900A01A">
        <w:trPr>
          <w:trHeight w:val="285"/>
        </w:trPr>
        <w:tc>
          <w:tcPr>
            <w:tcW w:w="8400" w:type="dxa"/>
            <w:tcMar>
              <w:left w:w="105" w:type="dxa"/>
              <w:right w:w="105" w:type="dxa"/>
            </w:tcMar>
          </w:tcPr>
          <w:p w14:paraId="79F04232" w14:textId="59419AA0" w:rsidR="5900A01A" w:rsidRDefault="5900A01A" w:rsidP="5900A01A">
            <w:p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Servizio di accompagnamento anziani/disabili in caso di richiesta. 4 punti ogni proposta ritenuta idonea e compatibile con la finalità, fino ad un massimo di 8 punti in relazione alla qualità della proposta.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center"/>
          </w:tcPr>
          <w:p w14:paraId="01A57D24" w14:textId="5CC28727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8</w:t>
            </w:r>
          </w:p>
        </w:tc>
      </w:tr>
      <w:tr w:rsidR="5900A01A" w14:paraId="09FFBCF8" w14:textId="77777777" w:rsidTr="5900A01A">
        <w:trPr>
          <w:trHeight w:val="285"/>
        </w:trPr>
        <w:tc>
          <w:tcPr>
            <w:tcW w:w="9615" w:type="dxa"/>
            <w:gridSpan w:val="2"/>
            <w:tcMar>
              <w:left w:w="105" w:type="dxa"/>
              <w:right w:w="105" w:type="dxa"/>
            </w:tcMar>
          </w:tcPr>
          <w:p w14:paraId="5AD8A918" w14:textId="311AEC2D" w:rsidR="461B8364" w:rsidRDefault="461B8364" w:rsidP="5900A01A">
            <w:pPr>
              <w:spacing w:line="360" w:lineRule="auto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5900A01A">
              <w:rPr>
                <w:rFonts w:ascii="Aptos" w:eastAsia="Calibri" w:hAnsi="Aptos" w:cs="Calibri"/>
                <w:color w:val="A5A5A5" w:themeColor="accent3"/>
                <w:sz w:val="24"/>
                <w:szCs w:val="24"/>
              </w:rPr>
              <w:t>[inserire testo]</w:t>
            </w:r>
          </w:p>
        </w:tc>
      </w:tr>
      <w:tr w:rsidR="5900A01A" w14:paraId="10DE10FF" w14:textId="77777777" w:rsidTr="5900A01A">
        <w:trPr>
          <w:trHeight w:val="285"/>
        </w:trPr>
        <w:tc>
          <w:tcPr>
            <w:tcW w:w="8400" w:type="dxa"/>
            <w:tcMar>
              <w:left w:w="105" w:type="dxa"/>
              <w:right w:w="105" w:type="dxa"/>
            </w:tcMar>
          </w:tcPr>
          <w:p w14:paraId="7EB5F3D7" w14:textId="011B832E" w:rsidR="5900A01A" w:rsidRDefault="5900A01A" w:rsidP="5900A01A">
            <w:p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Ubicazione dell'azienda (o residenza del soggetto proponente):</w:t>
            </w:r>
          </w:p>
          <w:p w14:paraId="09DD172F" w14:textId="565C8717" w:rsidR="5900A01A" w:rsidRDefault="5900A01A" w:rsidP="5900A01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ambito Comunità della Vallagarina, Altipiani Cimbri o Comuni di Posina e Valli del Pasubio. 7 punti.</w:t>
            </w:r>
          </w:p>
          <w:p w14:paraId="58FBD0B8" w14:textId="1754D783" w:rsidR="5900A01A" w:rsidRDefault="5900A01A" w:rsidP="5900A01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Altri Comuni della Regione autonoma Trentino-Alto Adige/Südtirol. 5 punti.</w:t>
            </w:r>
          </w:p>
          <w:p w14:paraId="233CFEFD" w14:textId="59179077" w:rsidR="5900A01A" w:rsidRDefault="5900A01A" w:rsidP="5900A01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Altri comuni non menzionati. 0 punti.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center"/>
          </w:tcPr>
          <w:p w14:paraId="05F76208" w14:textId="18DB7A63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7</w:t>
            </w:r>
          </w:p>
        </w:tc>
      </w:tr>
      <w:tr w:rsidR="5900A01A" w14:paraId="7B091A21" w14:textId="77777777" w:rsidTr="5900A01A">
        <w:trPr>
          <w:trHeight w:val="285"/>
        </w:trPr>
        <w:tc>
          <w:tcPr>
            <w:tcW w:w="9615" w:type="dxa"/>
            <w:gridSpan w:val="2"/>
            <w:tcMar>
              <w:left w:w="105" w:type="dxa"/>
              <w:right w:w="105" w:type="dxa"/>
            </w:tcMar>
          </w:tcPr>
          <w:p w14:paraId="43E58ED2" w14:textId="30A87D3A" w:rsidR="210A478B" w:rsidRDefault="210A478B" w:rsidP="5900A01A">
            <w:pPr>
              <w:spacing w:line="360" w:lineRule="auto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5900A01A">
              <w:rPr>
                <w:rFonts w:ascii="Aptos" w:eastAsia="Calibri" w:hAnsi="Aptos" w:cs="Calibri"/>
                <w:color w:val="A5A5A5" w:themeColor="accent3"/>
                <w:sz w:val="24"/>
                <w:szCs w:val="24"/>
              </w:rPr>
              <w:t>[inserire testo]</w:t>
            </w:r>
          </w:p>
        </w:tc>
      </w:tr>
      <w:tr w:rsidR="5900A01A" w14:paraId="775E5CA9" w14:textId="77777777" w:rsidTr="5900A01A">
        <w:trPr>
          <w:trHeight w:val="285"/>
        </w:trPr>
        <w:tc>
          <w:tcPr>
            <w:tcW w:w="8400" w:type="dxa"/>
            <w:shd w:val="clear" w:color="auto" w:fill="B3E5A1"/>
            <w:tcMar>
              <w:left w:w="105" w:type="dxa"/>
              <w:right w:w="105" w:type="dxa"/>
            </w:tcMar>
          </w:tcPr>
          <w:p w14:paraId="5557CE1D" w14:textId="391DFC25" w:rsidR="5900A01A" w:rsidRDefault="5900A01A" w:rsidP="5900A01A">
            <w:pPr>
              <w:jc w:val="righ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TOTALE</w:t>
            </w:r>
          </w:p>
        </w:tc>
        <w:tc>
          <w:tcPr>
            <w:tcW w:w="1215" w:type="dxa"/>
            <w:shd w:val="clear" w:color="auto" w:fill="B3E5A1"/>
            <w:tcMar>
              <w:left w:w="105" w:type="dxa"/>
              <w:right w:w="105" w:type="dxa"/>
            </w:tcMar>
            <w:vAlign w:val="center"/>
          </w:tcPr>
          <w:p w14:paraId="32F58D34" w14:textId="689126F6" w:rsidR="5900A01A" w:rsidRDefault="5900A01A" w:rsidP="5900A01A">
            <w:pPr>
              <w:jc w:val="center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5900A01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80</w:t>
            </w:r>
          </w:p>
        </w:tc>
      </w:tr>
    </w:tbl>
    <w:p w14:paraId="64631A8E" w14:textId="77777777" w:rsidR="00BF1A82" w:rsidRDefault="00BF1A82" w:rsidP="4E15B235">
      <w:pPr>
        <w:spacing w:after="0" w:line="360" w:lineRule="auto"/>
        <w:rPr>
          <w:rFonts w:ascii="Aptos" w:hAnsi="Aptos"/>
          <w:sz w:val="24"/>
          <w:szCs w:val="24"/>
        </w:rPr>
      </w:pPr>
    </w:p>
    <w:p w14:paraId="14C9A865" w14:textId="0A9DD78E" w:rsidR="00FE7677" w:rsidRPr="003E5F1F" w:rsidRDefault="0E6C18EF" w:rsidP="4E15B235">
      <w:pPr>
        <w:spacing w:after="0" w:line="360" w:lineRule="auto"/>
        <w:rPr>
          <w:rFonts w:ascii="Aptos" w:hAnsi="Aptos"/>
          <w:sz w:val="24"/>
          <w:szCs w:val="24"/>
        </w:rPr>
      </w:pPr>
      <w:r w:rsidRPr="4E15B235">
        <w:rPr>
          <w:rFonts w:ascii="Aptos" w:hAnsi="Aptos"/>
          <w:sz w:val="24"/>
          <w:szCs w:val="24"/>
        </w:rPr>
        <w:t>Luogo e data _________</w:t>
      </w:r>
      <w:r w:rsidR="5D4D4DFA" w:rsidRPr="4E15B235">
        <w:rPr>
          <w:rFonts w:ascii="Aptos" w:hAnsi="Aptos"/>
          <w:sz w:val="24"/>
          <w:szCs w:val="24"/>
        </w:rPr>
        <w:t>______</w:t>
      </w:r>
      <w:r w:rsidRPr="4E15B235">
        <w:rPr>
          <w:rFonts w:ascii="Aptos" w:hAnsi="Aptos"/>
          <w:sz w:val="24"/>
          <w:szCs w:val="24"/>
        </w:rPr>
        <w:t>_______________</w:t>
      </w:r>
    </w:p>
    <w:p w14:paraId="174DF15A" w14:textId="77777777" w:rsidR="00FE7677" w:rsidRPr="003E5F1F" w:rsidRDefault="00FE7677" w:rsidP="00CB78F9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2430C830" w14:textId="77777777" w:rsidR="00FE7677" w:rsidRDefault="00FE7677" w:rsidP="00CB78F9">
      <w:pPr>
        <w:spacing w:after="0" w:line="360" w:lineRule="auto"/>
        <w:ind w:left="4395"/>
        <w:jc w:val="center"/>
        <w:rPr>
          <w:rFonts w:ascii="Aptos" w:hAnsi="Aptos" w:cstheme="minorHAnsi"/>
          <w:b/>
          <w:sz w:val="24"/>
          <w:szCs w:val="24"/>
        </w:rPr>
      </w:pPr>
    </w:p>
    <w:p w14:paraId="7E7C9FA4" w14:textId="49E58F78" w:rsidR="00FE7677" w:rsidRPr="003E5F1F" w:rsidRDefault="7ED20CDF" w:rsidP="15CA97AC">
      <w:pPr>
        <w:spacing w:after="0" w:line="360" w:lineRule="auto"/>
        <w:ind w:left="4395"/>
        <w:jc w:val="center"/>
      </w:pPr>
      <w:r w:rsidRPr="4E15B235">
        <w:rPr>
          <w:rFonts w:ascii="Aptos" w:hAnsi="Aptos"/>
          <w:b/>
          <w:bCs/>
          <w:sz w:val="24"/>
          <w:szCs w:val="24"/>
        </w:rPr>
        <w:t>F</w:t>
      </w:r>
      <w:r w:rsidR="20C1D42A" w:rsidRPr="4E15B235">
        <w:rPr>
          <w:rFonts w:ascii="Aptos" w:hAnsi="Aptos"/>
          <w:b/>
          <w:bCs/>
          <w:sz w:val="24"/>
          <w:szCs w:val="24"/>
        </w:rPr>
        <w:t>irma</w:t>
      </w:r>
      <w:r w:rsidRPr="4E15B235">
        <w:rPr>
          <w:rFonts w:ascii="Aptos" w:hAnsi="Aptos"/>
          <w:b/>
          <w:bCs/>
          <w:sz w:val="24"/>
          <w:szCs w:val="24"/>
        </w:rPr>
        <w:t xml:space="preserve"> del dichiarante</w:t>
      </w:r>
    </w:p>
    <w:p w14:paraId="4A1387D2" w14:textId="57526DC0" w:rsidR="4E15B235" w:rsidRDefault="4E15B235" w:rsidP="4E15B235">
      <w:pPr>
        <w:spacing w:after="0" w:line="360" w:lineRule="auto"/>
        <w:ind w:left="4395"/>
        <w:jc w:val="center"/>
        <w:rPr>
          <w:rFonts w:ascii="Aptos" w:hAnsi="Aptos"/>
          <w:b/>
          <w:bCs/>
          <w:sz w:val="24"/>
          <w:szCs w:val="24"/>
        </w:rPr>
      </w:pPr>
    </w:p>
    <w:p w14:paraId="5E52422C" w14:textId="1B28DDB4" w:rsidR="00A93DCC" w:rsidRPr="00B859A6" w:rsidRDefault="00FE7677" w:rsidP="00B859A6">
      <w:pPr>
        <w:spacing w:after="0" w:line="360" w:lineRule="auto"/>
        <w:ind w:left="4395"/>
        <w:jc w:val="center"/>
        <w:rPr>
          <w:rFonts w:ascii="Aptos" w:hAnsi="Aptos" w:cstheme="minorHAnsi"/>
          <w:sz w:val="24"/>
          <w:szCs w:val="24"/>
        </w:rPr>
      </w:pPr>
      <w:r w:rsidRPr="003E5F1F">
        <w:rPr>
          <w:rFonts w:ascii="Aptos" w:hAnsi="Aptos" w:cstheme="minorHAnsi"/>
          <w:sz w:val="24"/>
          <w:szCs w:val="24"/>
        </w:rPr>
        <w:t>_______________________________________</w:t>
      </w:r>
    </w:p>
    <w:sectPr w:rsidR="00A93DCC" w:rsidRPr="00B859A6" w:rsidSect="00B72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BC634E"/>
    <w:lvl w:ilvl="0">
      <w:start w:val="1"/>
      <w:numFmt w:val="bullet"/>
      <w:lvlText w:val="­"/>
      <w:lvlJc w:val="left"/>
      <w:pPr>
        <w:ind w:left="1069" w:hanging="360"/>
      </w:pPr>
      <w:rPr>
        <w:rFonts w:hAnsi="Courier New"/>
        <w:color w:val="auto"/>
      </w:rPr>
    </w:lvl>
  </w:abstractNum>
  <w:abstractNum w:abstractNumId="1" w15:restartNumberingAfterBreak="0">
    <w:nsid w:val="00556D46"/>
    <w:multiLevelType w:val="hybridMultilevel"/>
    <w:tmpl w:val="7E4A742E"/>
    <w:lvl w:ilvl="0" w:tplc="D3CE15E0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28D0E10"/>
    <w:multiLevelType w:val="hybridMultilevel"/>
    <w:tmpl w:val="68367D4E"/>
    <w:lvl w:ilvl="0" w:tplc="D3CE15E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4597699"/>
    <w:multiLevelType w:val="hybridMultilevel"/>
    <w:tmpl w:val="C052B7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C75E4D"/>
    <w:multiLevelType w:val="hybridMultilevel"/>
    <w:tmpl w:val="DFF2F66E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7074F"/>
    <w:multiLevelType w:val="hybridMultilevel"/>
    <w:tmpl w:val="22FA3826"/>
    <w:lvl w:ilvl="0" w:tplc="D3CE15E0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864412"/>
    <w:multiLevelType w:val="hybridMultilevel"/>
    <w:tmpl w:val="B63CBC94"/>
    <w:lvl w:ilvl="0" w:tplc="EEAAAAE4">
      <w:start w:val="1"/>
      <w:numFmt w:val="decimal"/>
      <w:lvlText w:val="%1)"/>
      <w:lvlJc w:val="left"/>
      <w:pPr>
        <w:ind w:left="862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FC0D88F"/>
    <w:multiLevelType w:val="hybridMultilevel"/>
    <w:tmpl w:val="099266F2"/>
    <w:lvl w:ilvl="0" w:tplc="CE984DF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994C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4B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2C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E2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C4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22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A7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E6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A51A3"/>
    <w:multiLevelType w:val="hybridMultilevel"/>
    <w:tmpl w:val="647AF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E6865"/>
    <w:multiLevelType w:val="hybridMultilevel"/>
    <w:tmpl w:val="68F01B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2C5012"/>
    <w:multiLevelType w:val="hybridMultilevel"/>
    <w:tmpl w:val="2580EDB8"/>
    <w:lvl w:ilvl="0" w:tplc="3BA6D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6C5F8E"/>
    <w:multiLevelType w:val="hybridMultilevel"/>
    <w:tmpl w:val="18CC886E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007"/>
    <w:multiLevelType w:val="hybridMultilevel"/>
    <w:tmpl w:val="8D46629E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B1A7B"/>
    <w:multiLevelType w:val="hybridMultilevel"/>
    <w:tmpl w:val="3BF69692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23D92"/>
    <w:multiLevelType w:val="hybridMultilevel"/>
    <w:tmpl w:val="A31E61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5304E0E"/>
    <w:multiLevelType w:val="hybridMultilevel"/>
    <w:tmpl w:val="6F7440D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041F6B"/>
    <w:multiLevelType w:val="hybridMultilevel"/>
    <w:tmpl w:val="9A9A6A6A"/>
    <w:lvl w:ilvl="0" w:tplc="BB44B378">
      <w:start w:val="4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B1F43"/>
    <w:multiLevelType w:val="hybridMultilevel"/>
    <w:tmpl w:val="1E4A5E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F65EB"/>
    <w:multiLevelType w:val="hybridMultilevel"/>
    <w:tmpl w:val="53C0429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CC1F97"/>
    <w:multiLevelType w:val="hybridMultilevel"/>
    <w:tmpl w:val="3F02A2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FA75BA"/>
    <w:multiLevelType w:val="hybridMultilevel"/>
    <w:tmpl w:val="760E6AA4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B7FB8"/>
    <w:multiLevelType w:val="hybridMultilevel"/>
    <w:tmpl w:val="71AC76F8"/>
    <w:lvl w:ilvl="0" w:tplc="98F0D18A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33CA067F"/>
    <w:multiLevelType w:val="hybridMultilevel"/>
    <w:tmpl w:val="B63CA28C"/>
    <w:lvl w:ilvl="0" w:tplc="D3CE15E0">
      <w:start w:val="1"/>
      <w:numFmt w:val="bullet"/>
      <w:lvlText w:val=""/>
      <w:lvlJc w:val="left"/>
      <w:pPr>
        <w:ind w:left="29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23" w15:restartNumberingAfterBreak="0">
    <w:nsid w:val="36A50375"/>
    <w:multiLevelType w:val="hybridMultilevel"/>
    <w:tmpl w:val="88B29802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E731164"/>
    <w:multiLevelType w:val="hybridMultilevel"/>
    <w:tmpl w:val="AE5A3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239BE"/>
    <w:multiLevelType w:val="hybridMultilevel"/>
    <w:tmpl w:val="E612DE4E"/>
    <w:lvl w:ilvl="0" w:tplc="D3CE15E0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0FC47E4"/>
    <w:multiLevelType w:val="hybridMultilevel"/>
    <w:tmpl w:val="6C2EB244"/>
    <w:lvl w:ilvl="0" w:tplc="D3CE15E0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6503C05"/>
    <w:multiLevelType w:val="hybridMultilevel"/>
    <w:tmpl w:val="8FB46708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2420C"/>
    <w:multiLevelType w:val="hybridMultilevel"/>
    <w:tmpl w:val="1804A23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CF4C70"/>
    <w:multiLevelType w:val="hybridMultilevel"/>
    <w:tmpl w:val="ED1E24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53242"/>
    <w:multiLevelType w:val="hybridMultilevel"/>
    <w:tmpl w:val="75DCFC62"/>
    <w:lvl w:ilvl="0" w:tplc="D3CE15E0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88704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E2B530F"/>
    <w:multiLevelType w:val="hybridMultilevel"/>
    <w:tmpl w:val="A61ADC8E"/>
    <w:lvl w:ilvl="0" w:tplc="1422E14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1845D96"/>
    <w:multiLevelType w:val="hybridMultilevel"/>
    <w:tmpl w:val="5D3C228E"/>
    <w:lvl w:ilvl="0" w:tplc="D3CE15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D9133B"/>
    <w:multiLevelType w:val="hybridMultilevel"/>
    <w:tmpl w:val="F0F0DF64"/>
    <w:lvl w:ilvl="0" w:tplc="7F8EE93A">
      <w:start w:val="1"/>
      <w:numFmt w:val="decimal"/>
      <w:lvlText w:val="%1)"/>
      <w:lvlJc w:val="left"/>
      <w:pPr>
        <w:ind w:left="1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E8F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24B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DC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10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619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28E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C21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08D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2B16EE"/>
    <w:multiLevelType w:val="hybridMultilevel"/>
    <w:tmpl w:val="CA166300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830ED"/>
    <w:multiLevelType w:val="hybridMultilevel"/>
    <w:tmpl w:val="726651AA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A43F4"/>
    <w:multiLevelType w:val="hybridMultilevel"/>
    <w:tmpl w:val="354E7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12680"/>
    <w:multiLevelType w:val="hybridMultilevel"/>
    <w:tmpl w:val="8946E18A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536BC"/>
    <w:multiLevelType w:val="hybridMultilevel"/>
    <w:tmpl w:val="1DDE2E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4A399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60C1E"/>
    <w:multiLevelType w:val="hybridMultilevel"/>
    <w:tmpl w:val="3A3EEFA4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14812"/>
    <w:multiLevelType w:val="hybridMultilevel"/>
    <w:tmpl w:val="4DC035D6"/>
    <w:lvl w:ilvl="0" w:tplc="3BA6D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57074C"/>
    <w:multiLevelType w:val="hybridMultilevel"/>
    <w:tmpl w:val="28583742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D3F7A"/>
    <w:multiLevelType w:val="hybridMultilevel"/>
    <w:tmpl w:val="060C5C22"/>
    <w:lvl w:ilvl="0" w:tplc="0CDCB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24CA7"/>
    <w:multiLevelType w:val="hybridMultilevel"/>
    <w:tmpl w:val="ABAEB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B5760"/>
    <w:multiLevelType w:val="hybridMultilevel"/>
    <w:tmpl w:val="E8548446"/>
    <w:lvl w:ilvl="0" w:tplc="D3CE15E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D1E2CF3"/>
    <w:multiLevelType w:val="singleLevel"/>
    <w:tmpl w:val="767284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83748947">
    <w:abstractNumId w:val="7"/>
  </w:num>
  <w:num w:numId="2" w16cid:durableId="24341355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37638536">
    <w:abstractNumId w:val="27"/>
  </w:num>
  <w:num w:numId="4" w16cid:durableId="33233367">
    <w:abstractNumId w:val="32"/>
  </w:num>
  <w:num w:numId="5" w16cid:durableId="1054818339">
    <w:abstractNumId w:val="15"/>
  </w:num>
  <w:num w:numId="6" w16cid:durableId="1259681699">
    <w:abstractNumId w:val="9"/>
  </w:num>
  <w:num w:numId="7" w16cid:durableId="92673537">
    <w:abstractNumId w:val="45"/>
  </w:num>
  <w:num w:numId="8" w16cid:durableId="981226606">
    <w:abstractNumId w:val="42"/>
  </w:num>
  <w:num w:numId="9" w16cid:durableId="468480881">
    <w:abstractNumId w:val="43"/>
  </w:num>
  <w:num w:numId="10" w16cid:durableId="552228544">
    <w:abstractNumId w:val="16"/>
  </w:num>
  <w:num w:numId="11" w16cid:durableId="260334420">
    <w:abstractNumId w:val="37"/>
  </w:num>
  <w:num w:numId="12" w16cid:durableId="839273438">
    <w:abstractNumId w:val="21"/>
  </w:num>
  <w:num w:numId="13" w16cid:durableId="1055423058">
    <w:abstractNumId w:val="36"/>
  </w:num>
  <w:num w:numId="14" w16cid:durableId="695548463">
    <w:abstractNumId w:val="11"/>
  </w:num>
  <w:num w:numId="15" w16cid:durableId="1139687260">
    <w:abstractNumId w:val="13"/>
  </w:num>
  <w:num w:numId="16" w16cid:durableId="1134984611">
    <w:abstractNumId w:val="38"/>
  </w:num>
  <w:num w:numId="17" w16cid:durableId="2136948906">
    <w:abstractNumId w:val="40"/>
  </w:num>
  <w:num w:numId="18" w16cid:durableId="1719553643">
    <w:abstractNumId w:val="12"/>
  </w:num>
  <w:num w:numId="19" w16cid:durableId="1391880838">
    <w:abstractNumId w:val="4"/>
  </w:num>
  <w:num w:numId="20" w16cid:durableId="2068021108">
    <w:abstractNumId w:val="20"/>
  </w:num>
  <w:num w:numId="21" w16cid:durableId="609356748">
    <w:abstractNumId w:val="5"/>
  </w:num>
  <w:num w:numId="22" w16cid:durableId="132869490">
    <w:abstractNumId w:val="35"/>
  </w:num>
  <w:num w:numId="23" w16cid:durableId="1702971250">
    <w:abstractNumId w:val="39"/>
  </w:num>
  <w:num w:numId="24" w16cid:durableId="1063140547">
    <w:abstractNumId w:val="2"/>
  </w:num>
  <w:num w:numId="25" w16cid:durableId="1928153067">
    <w:abstractNumId w:val="26"/>
  </w:num>
  <w:num w:numId="26" w16cid:durableId="1729258832">
    <w:abstractNumId w:val="30"/>
  </w:num>
  <w:num w:numId="27" w16cid:durableId="97871943">
    <w:abstractNumId w:val="25"/>
  </w:num>
  <w:num w:numId="28" w16cid:durableId="723220347">
    <w:abstractNumId w:val="22"/>
  </w:num>
  <w:num w:numId="29" w16cid:durableId="974986969">
    <w:abstractNumId w:val="1"/>
  </w:num>
  <w:num w:numId="30" w16cid:durableId="966813215">
    <w:abstractNumId w:val="46"/>
  </w:num>
  <w:num w:numId="31" w16cid:durableId="344400689">
    <w:abstractNumId w:val="31"/>
  </w:num>
  <w:num w:numId="32" w16cid:durableId="1703284186">
    <w:abstractNumId w:val="34"/>
  </w:num>
  <w:num w:numId="33" w16cid:durableId="92483925">
    <w:abstractNumId w:val="44"/>
  </w:num>
  <w:num w:numId="34" w16cid:durableId="301353691">
    <w:abstractNumId w:val="24"/>
  </w:num>
  <w:num w:numId="35" w16cid:durableId="20933416">
    <w:abstractNumId w:val="33"/>
  </w:num>
  <w:num w:numId="36" w16cid:durableId="175576879">
    <w:abstractNumId w:val="28"/>
  </w:num>
  <w:num w:numId="37" w16cid:durableId="1569420908">
    <w:abstractNumId w:val="10"/>
  </w:num>
  <w:num w:numId="38" w16cid:durableId="1651519241">
    <w:abstractNumId w:val="41"/>
  </w:num>
  <w:num w:numId="39" w16cid:durableId="300355426">
    <w:abstractNumId w:val="3"/>
  </w:num>
  <w:num w:numId="40" w16cid:durableId="704602645">
    <w:abstractNumId w:val="18"/>
  </w:num>
  <w:num w:numId="41" w16cid:durableId="1311134188">
    <w:abstractNumId w:val="6"/>
  </w:num>
  <w:num w:numId="42" w16cid:durableId="624965499">
    <w:abstractNumId w:val="14"/>
  </w:num>
  <w:num w:numId="43" w16cid:durableId="408117958">
    <w:abstractNumId w:val="8"/>
  </w:num>
  <w:num w:numId="44" w16cid:durableId="1111585196">
    <w:abstractNumId w:val="17"/>
  </w:num>
  <w:num w:numId="45" w16cid:durableId="1776751831">
    <w:abstractNumId w:val="19"/>
  </w:num>
  <w:num w:numId="46" w16cid:durableId="1230843298">
    <w:abstractNumId w:val="29"/>
  </w:num>
  <w:num w:numId="47" w16cid:durableId="12838014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8E"/>
    <w:rsid w:val="00010035"/>
    <w:rsid w:val="00037AAD"/>
    <w:rsid w:val="00081F65"/>
    <w:rsid w:val="00087FC4"/>
    <w:rsid w:val="000D5D72"/>
    <w:rsid w:val="0011719D"/>
    <w:rsid w:val="0015686D"/>
    <w:rsid w:val="00156CED"/>
    <w:rsid w:val="0017720B"/>
    <w:rsid w:val="0018288D"/>
    <w:rsid w:val="00191D8D"/>
    <w:rsid w:val="001B644B"/>
    <w:rsid w:val="001D3C0C"/>
    <w:rsid w:val="001F47A4"/>
    <w:rsid w:val="00202482"/>
    <w:rsid w:val="00211FC6"/>
    <w:rsid w:val="00217824"/>
    <w:rsid w:val="00234067"/>
    <w:rsid w:val="00236C2D"/>
    <w:rsid w:val="00254F83"/>
    <w:rsid w:val="002A760E"/>
    <w:rsid w:val="002F3662"/>
    <w:rsid w:val="00300A3C"/>
    <w:rsid w:val="00322F82"/>
    <w:rsid w:val="00326EF1"/>
    <w:rsid w:val="003463ED"/>
    <w:rsid w:val="00371864"/>
    <w:rsid w:val="003833B0"/>
    <w:rsid w:val="003D2A29"/>
    <w:rsid w:val="003E1FE3"/>
    <w:rsid w:val="003F1513"/>
    <w:rsid w:val="00400E29"/>
    <w:rsid w:val="0041444C"/>
    <w:rsid w:val="00454B74"/>
    <w:rsid w:val="004B1AB2"/>
    <w:rsid w:val="004C7194"/>
    <w:rsid w:val="004D6992"/>
    <w:rsid w:val="00547C27"/>
    <w:rsid w:val="005623C5"/>
    <w:rsid w:val="00573773"/>
    <w:rsid w:val="00573A13"/>
    <w:rsid w:val="005776F0"/>
    <w:rsid w:val="00587560"/>
    <w:rsid w:val="005A6075"/>
    <w:rsid w:val="005B463B"/>
    <w:rsid w:val="00604D6B"/>
    <w:rsid w:val="00605F93"/>
    <w:rsid w:val="00615ECF"/>
    <w:rsid w:val="00633F75"/>
    <w:rsid w:val="00635082"/>
    <w:rsid w:val="0066047F"/>
    <w:rsid w:val="00685C74"/>
    <w:rsid w:val="006A6E82"/>
    <w:rsid w:val="006D37A1"/>
    <w:rsid w:val="007013A0"/>
    <w:rsid w:val="0070681E"/>
    <w:rsid w:val="00733690"/>
    <w:rsid w:val="00742964"/>
    <w:rsid w:val="00794903"/>
    <w:rsid w:val="007A69A2"/>
    <w:rsid w:val="008008F0"/>
    <w:rsid w:val="008125AB"/>
    <w:rsid w:val="00897940"/>
    <w:rsid w:val="00906842"/>
    <w:rsid w:val="009074C7"/>
    <w:rsid w:val="00931F9B"/>
    <w:rsid w:val="00960907"/>
    <w:rsid w:val="0097351F"/>
    <w:rsid w:val="00976B75"/>
    <w:rsid w:val="009B52DD"/>
    <w:rsid w:val="009B7445"/>
    <w:rsid w:val="009C2A1F"/>
    <w:rsid w:val="009C7154"/>
    <w:rsid w:val="009D0C97"/>
    <w:rsid w:val="009D1B57"/>
    <w:rsid w:val="00A05B0E"/>
    <w:rsid w:val="00A57E25"/>
    <w:rsid w:val="00A93DCC"/>
    <w:rsid w:val="00AC02ED"/>
    <w:rsid w:val="00B03493"/>
    <w:rsid w:val="00B70A65"/>
    <w:rsid w:val="00B72661"/>
    <w:rsid w:val="00B82BE6"/>
    <w:rsid w:val="00B859A6"/>
    <w:rsid w:val="00BB7DDC"/>
    <w:rsid w:val="00BD45B4"/>
    <w:rsid w:val="00BE26A3"/>
    <w:rsid w:val="00BE6747"/>
    <w:rsid w:val="00BF1A82"/>
    <w:rsid w:val="00C041B8"/>
    <w:rsid w:val="00C16539"/>
    <w:rsid w:val="00C323EA"/>
    <w:rsid w:val="00C35AAE"/>
    <w:rsid w:val="00C95E83"/>
    <w:rsid w:val="00CA5D37"/>
    <w:rsid w:val="00CB78F9"/>
    <w:rsid w:val="00CF1ABE"/>
    <w:rsid w:val="00D4457B"/>
    <w:rsid w:val="00D46381"/>
    <w:rsid w:val="00D617F4"/>
    <w:rsid w:val="00D660E1"/>
    <w:rsid w:val="00D76BDE"/>
    <w:rsid w:val="00D86B50"/>
    <w:rsid w:val="00DA01F5"/>
    <w:rsid w:val="00DB4E8A"/>
    <w:rsid w:val="00DC3335"/>
    <w:rsid w:val="00DD7A6E"/>
    <w:rsid w:val="00E027A0"/>
    <w:rsid w:val="00E2097F"/>
    <w:rsid w:val="00E72501"/>
    <w:rsid w:val="00ED1DD3"/>
    <w:rsid w:val="00F11875"/>
    <w:rsid w:val="00F37831"/>
    <w:rsid w:val="00F52A38"/>
    <w:rsid w:val="00F6628E"/>
    <w:rsid w:val="00F80D01"/>
    <w:rsid w:val="00F940ED"/>
    <w:rsid w:val="00F94218"/>
    <w:rsid w:val="00FA72EF"/>
    <w:rsid w:val="00FC64C4"/>
    <w:rsid w:val="00FE7677"/>
    <w:rsid w:val="0150E6D3"/>
    <w:rsid w:val="022EC4A0"/>
    <w:rsid w:val="0A2A6595"/>
    <w:rsid w:val="0D1242BF"/>
    <w:rsid w:val="0D7445D1"/>
    <w:rsid w:val="0E6C18EF"/>
    <w:rsid w:val="1282A6C3"/>
    <w:rsid w:val="12896B54"/>
    <w:rsid w:val="15CA97AC"/>
    <w:rsid w:val="18C465D9"/>
    <w:rsid w:val="19E91DBA"/>
    <w:rsid w:val="1B2106EC"/>
    <w:rsid w:val="1E6C794D"/>
    <w:rsid w:val="20C1D42A"/>
    <w:rsid w:val="210A478B"/>
    <w:rsid w:val="260B5F2A"/>
    <w:rsid w:val="29EA5D05"/>
    <w:rsid w:val="2BA4B110"/>
    <w:rsid w:val="2CF12671"/>
    <w:rsid w:val="2F36CF0E"/>
    <w:rsid w:val="37EEB316"/>
    <w:rsid w:val="3A4ABD8F"/>
    <w:rsid w:val="42B5C5EB"/>
    <w:rsid w:val="44B49AC4"/>
    <w:rsid w:val="4518CF17"/>
    <w:rsid w:val="461B8364"/>
    <w:rsid w:val="48F18737"/>
    <w:rsid w:val="490BAE54"/>
    <w:rsid w:val="4CB2CF8F"/>
    <w:rsid w:val="4E15B235"/>
    <w:rsid w:val="4FA2901A"/>
    <w:rsid w:val="525FAC35"/>
    <w:rsid w:val="5900A01A"/>
    <w:rsid w:val="5A5139B7"/>
    <w:rsid w:val="5D4D4DFA"/>
    <w:rsid w:val="63C64EF4"/>
    <w:rsid w:val="66FDBF78"/>
    <w:rsid w:val="6D4D8A05"/>
    <w:rsid w:val="73D6FA2B"/>
    <w:rsid w:val="788BE948"/>
    <w:rsid w:val="7A778058"/>
    <w:rsid w:val="7D204698"/>
    <w:rsid w:val="7DABC7AE"/>
    <w:rsid w:val="7EB9CE12"/>
    <w:rsid w:val="7ED2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898F"/>
  <w15:docId w15:val="{58EC5A5E-C7E6-492F-A8DE-F1F98136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1">
    <w:name w:val="INDIRIZZO 1"/>
    <w:basedOn w:val="Normale"/>
    <w:rsid w:val="001F47A4"/>
    <w:pPr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</w:pPr>
    <w:rPr>
      <w:rFonts w:ascii="Arial Black" w:eastAsia="Times New Roman" w:hAnsi="Arial Black" w:cs="Times New Roman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BD45B4"/>
    <w:pPr>
      <w:ind w:left="720"/>
      <w:contextualSpacing/>
    </w:pPr>
  </w:style>
  <w:style w:type="paragraph" w:styleId="NormaleWeb">
    <w:name w:val="Normal (Web)"/>
    <w:basedOn w:val="Normale"/>
    <w:unhideWhenUsed/>
    <w:rsid w:val="00B70A6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rientro1">
    <w:name w:val="rientro1"/>
    <w:basedOn w:val="Normale"/>
    <w:rsid w:val="00D86B50"/>
    <w:pPr>
      <w:widowControl w:val="0"/>
      <w:tabs>
        <w:tab w:val="left" w:pos="567"/>
      </w:tabs>
      <w:suppressAutoHyphens/>
      <w:spacing w:after="0" w:line="240" w:lineRule="auto"/>
      <w:ind w:left="567" w:hanging="567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D86B50"/>
    <w:pPr>
      <w:suppressAutoHyphens/>
      <w:spacing w:after="0" w:line="240" w:lineRule="auto"/>
      <w:ind w:left="1418" w:hanging="709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C0C"/>
    <w:rPr>
      <w:rFonts w:ascii="Segoe UI" w:hAnsi="Segoe UI" w:cs="Segoe UI"/>
      <w:sz w:val="18"/>
      <w:szCs w:val="18"/>
    </w:rPr>
  </w:style>
  <w:style w:type="paragraph" w:customStyle="1" w:styleId="Stile1">
    <w:name w:val="Stile1"/>
    <w:basedOn w:val="Normale"/>
    <w:rsid w:val="003F1513"/>
    <w:pPr>
      <w:widowControl w:val="0"/>
      <w:spacing w:before="120" w:after="0" w:line="240" w:lineRule="auto"/>
      <w:jc w:val="both"/>
    </w:pPr>
    <w:rPr>
      <w:rFonts w:ascii="Tahoma" w:eastAsia="Times New Roman" w:hAnsi="Tahoma" w:cs="Bookman Old Style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semiHidden/>
    <w:rsid w:val="00A93DCC"/>
    <w:pPr>
      <w:spacing w:after="0" w:line="240" w:lineRule="auto"/>
      <w:ind w:left="1276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3DC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ovvr0">
    <w:name w:val="provv_r0"/>
    <w:basedOn w:val="Normale"/>
    <w:rsid w:val="00A93DCC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2">
    <w:name w:val="Corpo del testo 22"/>
    <w:basedOn w:val="Normale"/>
    <w:rsid w:val="00A93DCC"/>
    <w:pPr>
      <w:suppressAutoHyphens/>
      <w:spacing w:after="0" w:line="240" w:lineRule="auto"/>
      <w:ind w:left="1418" w:hanging="709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34D8-68C1-4704-AD33-FD5091D2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Giordani Federica</dc:creator>
  <cp:keywords/>
  <dc:description/>
  <cp:lastModifiedBy>Segreteria - Comune di Trambileno</cp:lastModifiedBy>
  <cp:revision>58</cp:revision>
  <cp:lastPrinted>2023-07-19T12:33:00Z</cp:lastPrinted>
  <dcterms:created xsi:type="dcterms:W3CDTF">2025-12-16T15:15:00Z</dcterms:created>
  <dcterms:modified xsi:type="dcterms:W3CDTF">2026-05-25T15:03:00Z</dcterms:modified>
</cp:coreProperties>
</file>